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9" w:name="_GoBack"/>
      <w:bookmarkEnd w:id="19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93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pStyle w:val="24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</w:t>
      </w:r>
    </w:p>
    <w:p>
      <w:pPr>
        <w:pStyle w:val="23"/>
        <w:spacing w:before="0" w:after="0" w:line="560" w:lineRule="exact"/>
        <w:ind w:left="0" w:leftChars="0" w:firstLine="640" w:firstLineChars="200"/>
        <w:rPr>
          <w:rFonts w:hint="eastAsia" w:ascii="仿宋" w:hAnsi="仿宋" w:eastAsia="仿宋"/>
        </w:rPr>
      </w:pPr>
      <w:bookmarkStart w:id="2" w:name="SPNR_"/>
      <w:r>
        <w:rPr>
          <w:rFonts w:hint="eastAsia" w:ascii="仿宋" w:hAnsi="仿宋" w:eastAsia="仿宋" w:cs="宋体"/>
        </w:rPr>
        <w:t>罪犯鄢樊，男，1986年2月22日出生于湖北省武汉市，汉族，初中文化程度，无职业。现在湖北省武昌监狱服刑。</w:t>
      </w:r>
    </w:p>
    <w:bookmarkEnd w:id="2"/>
    <w:p>
      <w:pPr>
        <w:pStyle w:val="24"/>
        <w:spacing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bookmarkStart w:id="3" w:name="ZF_XFBD_"/>
      <w:bookmarkEnd w:id="3"/>
      <w:r>
        <w:rPr>
          <w:rFonts w:hint="eastAsia" w:ascii="仿宋" w:hAnsi="仿宋" w:eastAsia="仿宋" w:cs="宋体"/>
          <w:sz w:val="32"/>
          <w:szCs w:val="32"/>
        </w:rPr>
        <w:t>湖北省武汉市中级人民法院于2020年7月10日作出（2019）鄂01刑初46号刑事判决：被告人鄢樊犯贩卖毒品罪，判处死刑，缓期二年执行，剥夺政治权利终身，并处没收个人全部财产。宣判后，被告人鄢樊不服，向湖北省高级人民法院提出上诉。湖北省高级人民法院于2020年12月14日作出（2020）鄂刑终222号刑事裁定，驳回上诉，维持原判。裁定发生法律效力后，于2021年2月25日交付执行。</w:t>
      </w:r>
    </w:p>
    <w:p>
      <w:pPr>
        <w:pStyle w:val="24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4" w:name="JXJYJL_"/>
      <w:r>
        <w:rPr>
          <w:rFonts w:hint="eastAsia" w:ascii="仿宋" w:hAnsi="仿宋" w:eastAsia="仿宋"/>
          <w:color w:val="000000"/>
          <w:sz w:val="32"/>
          <w:szCs w:val="36"/>
        </w:rPr>
        <w:t>该犯死缓考验期已满二年，确有悔改表现，累计获得2个物质奖励，具体事实如下：</w:t>
      </w:r>
      <w:bookmarkEnd w:id="4"/>
    </w:p>
    <w:p>
      <w:pPr>
        <w:pStyle w:val="24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5" w:name="C_GZBX"/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该犯在刑罚执行期间，无故意犯罪。能够做到认罪悔罪，认真遵守法律法规及监规，接受教育改造；积极参加思想、文化、职业技术教育；积极参加劳动，完成生产任务。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因此获得2021年12月物质奖励、2022年6月物质奖励。</w:t>
      </w:r>
      <w:bookmarkEnd w:id="6"/>
    </w:p>
    <w:p>
      <w:pPr>
        <w:pStyle w:val="24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7" w:name="ZF_JXCKCYTJ_"/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8" w:name="ZF_HGLGCL_"/>
      <w:r>
        <w:rPr>
          <w:rFonts w:hint="eastAsia" w:ascii="仿宋" w:hAnsi="仿宋" w:eastAsia="仿宋"/>
          <w:color w:val="000000"/>
          <w:sz w:val="32"/>
          <w:szCs w:val="36"/>
        </w:rPr>
        <w:t>罪犯计分考核明细表、罪犯确有悔改表现的书面证明材料、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4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SignatureCtrl1" o:spid="_x0000_s1027" o:spt="201" type="#_x0000_t201" style="position:absolute;left:0pt;margin-left:364.85pt;margin-top:453pt;height:120.75pt;width:119.25pt;mso-position-horizontal-relative:page;mso-position-vertical-relative:page;z-index:-251658240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9" w:name="FXQJMS_JYS_"/>
      <w:r>
        <w:rPr>
          <w:rFonts w:hint="eastAsia" w:ascii="仿宋" w:hAnsi="仿宋" w:eastAsia="仿宋"/>
          <w:sz w:val="32"/>
          <w:szCs w:val="32"/>
        </w:rPr>
        <w:t>该犯在死刑缓期二年执行期间，能够认罪悔罪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1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，没有故意犯罪。且刑期已执行二年以上,符合减刑条件。</w:t>
      </w:r>
      <w:bookmarkEnd w:id="10"/>
    </w:p>
    <w:p>
      <w:pPr>
        <w:widowControl/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11" w:name="GJJYF_"/>
      <w:r>
        <w:rPr>
          <w:rFonts w:hint="eastAsia" w:ascii="仿宋" w:hAnsi="仿宋" w:eastAsia="仿宋"/>
          <w:color w:val="000000"/>
          <w:sz w:val="32"/>
          <w:szCs w:val="36"/>
        </w:rPr>
        <w:t>第三十一条</w:t>
      </w:r>
      <w:bookmarkEnd w:id="1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12" w:name="GJXF_"/>
      <w:r>
        <w:rPr>
          <w:rFonts w:hint="eastAsia" w:ascii="仿宋" w:hAnsi="仿宋" w:eastAsia="仿宋"/>
          <w:color w:val="000000"/>
          <w:sz w:val="32"/>
          <w:szCs w:val="36"/>
        </w:rPr>
        <w:t>第五十条、第五十一条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1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第二百六十一条第二款</w:t>
      </w:r>
      <w:bookmarkEnd w:id="1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之规定，建议对罪犯鄢樊予以报请</w:t>
      </w:r>
      <w:bookmarkStart w:id="14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减为无期徒刑，剥夺政治权利终身。</w:t>
      </w:r>
      <w:bookmarkEnd w:id="14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4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4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15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15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4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4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JYJGZ"/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7" w:name="JYGZ"/>
      <w:bookmarkEnd w:id="17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4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18" w:name="TQ_JYYJRQNEW_"/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 xml:space="preserve"> 2023年6月25日</w:t>
      </w:r>
    </w:p>
    <w:p>
      <w:pPr>
        <w:pStyle w:val="24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96913147-50F0-4555-B4B1-6774DB0C0DD2}" w:val="W0ur5LsJRwvqZgbYam1cPyGQ8UAXo9/6B+7dniDKfCV4zMNphOT2xekSljHIFEt3="/>
    <w:docVar w:name="DocumentID" w:val="{E6644290-6F4D-4B9E-803F-372255969C41}"/>
  </w:docVars>
  <w:rsids>
    <w:rsidRoot w:val="00172A27"/>
    <w:rsid w:val="002D622C"/>
    <w:rsid w:val="0038256B"/>
    <w:rsid w:val="005A07A3"/>
    <w:rsid w:val="00F616E5"/>
    <w:rsid w:val="0D8A370D"/>
    <w:rsid w:val="0DAC3D9F"/>
    <w:rsid w:val="13CE67B9"/>
    <w:rsid w:val="F0B92F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sz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pageBreakBefore/>
      <w:numPr>
        <w:ilvl w:val="0"/>
        <w:numId w:val="1"/>
      </w:numPr>
      <w:spacing w:before="360" w:beforeLines="0" w:after="720" w:afterLines="0" w:line="600" w:lineRule="atLeast"/>
      <w:jc w:val="center"/>
      <w:outlineLvl w:val="0"/>
    </w:pPr>
    <w:rPr>
      <w:rFonts w:ascii="Times New Roman" w:hAnsi="Times New Roman" w:eastAsia="宋体" w:cs="Times New Roman"/>
      <w:b/>
      <w:kern w:val="44"/>
      <w:sz w:val="36"/>
      <w:szCs w:val="20"/>
    </w:rPr>
  </w:style>
  <w:style w:type="paragraph" w:styleId="3">
    <w:name w:val="heading 2"/>
    <w:basedOn w:val="1"/>
    <w:next w:val="1"/>
    <w:link w:val="18"/>
    <w:qFormat/>
    <w:uiPriority w:val="0"/>
    <w:pPr>
      <w:keepNext/>
      <w:keepLines/>
      <w:numPr>
        <w:ilvl w:val="1"/>
        <w:numId w:val="1"/>
      </w:numPr>
      <w:spacing w:before="240" w:beforeLines="0" w:after="120" w:afterLines="0" w:line="400" w:lineRule="atLeast"/>
      <w:outlineLvl w:val="1"/>
    </w:pPr>
    <w:rPr>
      <w:rFonts w:ascii="Arial" w:hAnsi="Arial" w:eastAsia="黑体" w:cs="Times New Roman"/>
      <w:b/>
      <w:kern w:val="0"/>
      <w:sz w:val="32"/>
      <w:szCs w:val="20"/>
    </w:rPr>
  </w:style>
  <w:style w:type="paragraph" w:styleId="4">
    <w:name w:val="heading 3"/>
    <w:basedOn w:val="1"/>
    <w:next w:val="1"/>
    <w:link w:val="19"/>
    <w:qFormat/>
    <w:uiPriority w:val="0"/>
    <w:pPr>
      <w:keepNext/>
      <w:keepLines/>
      <w:numPr>
        <w:ilvl w:val="2"/>
        <w:numId w:val="1"/>
      </w:numPr>
      <w:spacing w:before="240" w:beforeLines="0" w:after="120" w:afterLines="0" w:line="416" w:lineRule="atLeast"/>
      <w:outlineLvl w:val="2"/>
    </w:pPr>
    <w:rPr>
      <w:rFonts w:ascii="Times New Roman" w:hAnsi="Times New Roman" w:eastAsia="黑体" w:cs="Times New Roman"/>
      <w:b/>
      <w:kern w:val="0"/>
      <w:sz w:val="30"/>
      <w:szCs w:val="20"/>
    </w:rPr>
  </w:style>
  <w:style w:type="paragraph" w:styleId="5">
    <w:name w:val="heading 4"/>
    <w:basedOn w:val="1"/>
    <w:next w:val="1"/>
    <w:link w:val="14"/>
    <w:qFormat/>
    <w:uiPriority w:val="0"/>
    <w:pPr>
      <w:keepNext/>
      <w:keepLines/>
      <w:numPr>
        <w:ilvl w:val="3"/>
        <w:numId w:val="1"/>
      </w:numPr>
      <w:spacing w:before="240" w:beforeLines="0" w:after="120" w:afterLines="0"/>
      <w:outlineLvl w:val="3"/>
    </w:pPr>
    <w:rPr>
      <w:rFonts w:ascii="Times New Roman" w:hAnsi="Times New Roman" w:eastAsia="宋体" w:cs="Times New Roman"/>
      <w:b/>
      <w:kern w:val="0"/>
      <w:sz w:val="30"/>
      <w:szCs w:val="20"/>
    </w:rPr>
  </w:style>
  <w:style w:type="paragraph" w:styleId="6">
    <w:name w:val="heading 5"/>
    <w:basedOn w:val="1"/>
    <w:next w:val="1"/>
    <w:link w:val="21"/>
    <w:qFormat/>
    <w:uiPriority w:val="0"/>
    <w:pPr>
      <w:keepNext/>
      <w:keepLines/>
      <w:numPr>
        <w:ilvl w:val="4"/>
        <w:numId w:val="1"/>
      </w:numPr>
      <w:spacing w:before="280" w:beforeLines="0" w:after="290" w:afterLines="0" w:line="376" w:lineRule="atLeast"/>
      <w:outlineLvl w:val="4"/>
    </w:pPr>
    <w:rPr>
      <w:rFonts w:ascii="Times New Roman" w:hAnsi="Times New Roman" w:eastAsia="宋体" w:cs="Times New Roman"/>
      <w:b/>
      <w:kern w:val="0"/>
      <w:sz w:val="24"/>
      <w:szCs w:val="20"/>
    </w:rPr>
  </w:style>
  <w:style w:type="paragraph" w:styleId="7">
    <w:name w:val="heading 6"/>
    <w:basedOn w:val="1"/>
    <w:next w:val="1"/>
    <w:link w:val="13"/>
    <w:qFormat/>
    <w:uiPriority w:val="0"/>
    <w:pPr>
      <w:keepNext/>
      <w:keepLines/>
      <w:numPr>
        <w:ilvl w:val="5"/>
        <w:numId w:val="1"/>
      </w:numPr>
      <w:spacing w:before="240" w:beforeLines="0" w:after="64" w:afterLines="0" w:line="320" w:lineRule="atLeast"/>
      <w:outlineLvl w:val="5"/>
    </w:pPr>
    <w:rPr>
      <w:rFonts w:ascii="Times New Roman" w:hAnsi="Times New Roman" w:eastAsia="宋体" w:cs="Times New Roman"/>
      <w:b/>
      <w:kern w:val="0"/>
      <w:sz w:val="24"/>
      <w:szCs w:val="20"/>
    </w:rPr>
  </w:style>
  <w:style w:type="paragraph" w:styleId="8">
    <w:name w:val="heading 7"/>
    <w:basedOn w:val="1"/>
    <w:next w:val="1"/>
    <w:link w:val="15"/>
    <w:qFormat/>
    <w:uiPriority w:val="0"/>
    <w:pPr>
      <w:keepNext/>
      <w:keepLines/>
      <w:numPr>
        <w:ilvl w:val="6"/>
        <w:numId w:val="1"/>
      </w:numPr>
      <w:spacing w:before="120" w:beforeLines="0" w:after="120" w:afterLines="0"/>
      <w:outlineLvl w:val="6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default="1" w:styleId="12">
    <w:name w:val="Default Paragraph Font"/>
    <w:uiPriority w:val="0"/>
  </w:style>
  <w:style w:type="table" w:default="1" w:styleId="11">
    <w:name w:val="Normal Table"/>
    <w:semiHidden/>
    <w:uiPriority w:val="0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6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hAnsi="Times New Roman"/>
      <w:sz w:val="18"/>
      <w:szCs w:val="18"/>
    </w:rPr>
  </w:style>
  <w:style w:type="paragraph" w:styleId="10">
    <w:name w:val="header"/>
    <w:basedOn w:val="1"/>
    <w:link w:val="2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/>
      <w:sz w:val="18"/>
      <w:szCs w:val="18"/>
    </w:rPr>
  </w:style>
  <w:style w:type="character" w:customStyle="1" w:styleId="13">
    <w:name w:val="标题 6 Char"/>
    <w:link w:val="7"/>
    <w:uiPriority w:val="0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标题 4 Char"/>
    <w:link w:val="5"/>
    <w:uiPriority w:val="0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5">
    <w:name w:val="标题 7 Char"/>
    <w:link w:val="8"/>
    <w:uiPriority w:val="0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6">
    <w:name w:val="页脚 Char"/>
    <w:link w:val="9"/>
    <w:uiPriority w:val="0"/>
    <w:rPr>
      <w:rFonts w:ascii="Times New Roman" w:hAnsi="Times New Roman"/>
      <w:sz w:val="18"/>
      <w:szCs w:val="18"/>
    </w:rPr>
  </w:style>
  <w:style w:type="character" w:customStyle="1" w:styleId="17">
    <w:name w:val="标题 1 Char"/>
    <w:link w:val="2"/>
    <w:uiPriority w:val="0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8">
    <w:name w:val="标题 2 Char"/>
    <w:link w:val="3"/>
    <w:uiPriority w:val="0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9">
    <w:name w:val="标题 3 Char"/>
    <w:link w:val="4"/>
    <w:uiPriority w:val="0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0">
    <w:name w:val="页眉 Char"/>
    <w:link w:val="10"/>
    <w:uiPriority w:val="0"/>
    <w:rPr>
      <w:rFonts w:ascii="Times New Roman" w:hAnsi="Times New Roman"/>
      <w:sz w:val="18"/>
      <w:szCs w:val="18"/>
    </w:rPr>
  </w:style>
  <w:style w:type="character" w:customStyle="1" w:styleId="21">
    <w:name w:val="标题 5 Char"/>
    <w:link w:val="6"/>
    <w:uiPriority w:val="0"/>
    <w:rPr>
      <w:rFonts w:ascii="Times New Roman" w:hAnsi="Times New Roman" w:eastAsia="宋体" w:cs="Times New Roman"/>
      <w:b/>
      <w:kern w:val="0"/>
      <w:sz w:val="24"/>
      <w:szCs w:val="20"/>
    </w:rPr>
  </w:style>
  <w:style w:type="paragraph" w:customStyle="1" w:styleId="22">
    <w:name w:val="p15"/>
    <w:basedOn w:val="1"/>
    <w:uiPriority w:val="0"/>
    <w:pPr>
      <w:widowControl/>
      <w:adjustRightInd/>
      <w:spacing w:before="0" w:beforeLines="0" w:after="0" w:afterLines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Closing"/>
    <w:basedOn w:val="1"/>
    <w:uiPriority w:val="0"/>
    <w:pPr>
      <w:ind w:left="100" w:leftChars="2100"/>
    </w:pPr>
    <w:rPr>
      <w:rFonts w:ascii="Times New Roman" w:hAnsi="Times New Roman" w:eastAsia="仿宋_GB2312" w:cs="Times New Roman"/>
      <w:sz w:val="32"/>
      <w:szCs w:val="32"/>
    </w:rPr>
  </w:style>
  <w:style w:type="paragraph" w:customStyle="1" w:styleId="24">
    <w:name w:val="p0"/>
    <w:basedOn w:val="1"/>
    <w:uiPriority w:val="0"/>
    <w:pPr>
      <w:widowControl/>
      <w:adjustRightInd/>
      <w:spacing w:before="0" w:beforeLines="0" w:after="0" w:afterLines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133</Words>
  <Characters>759</Characters>
  <Lines>6</Lines>
  <Paragraphs>1</Paragraphs>
  <TotalTime>0</TotalTime>
  <ScaleCrop>false</ScaleCrop>
  <LinksUpToDate>false</LinksUpToDate>
  <CharactersWithSpaces>891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user</cp:lastModifiedBy>
  <dcterms:modified xsi:type="dcterms:W3CDTF">2023-07-31T10:02:10Z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2052-11.8.2.10552</vt:lpwstr>
  </property>
</Properties>
</file>